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E1" w:rsidRPr="006C582E" w:rsidRDefault="006C582E" w:rsidP="005153A3">
      <w:pPr>
        <w:pStyle w:val="Title"/>
        <w:jc w:val="center"/>
        <w:rPr>
          <w:rFonts w:ascii="Arial" w:hAnsi="Arial" w:cs="Arial"/>
          <w:b/>
          <w:sz w:val="44"/>
        </w:rPr>
      </w:pPr>
      <w:r w:rsidRPr="006C582E">
        <w:rPr>
          <w:rFonts w:ascii="Arial" w:hAnsi="Arial" w:cs="Arial"/>
          <w:b/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164523</wp:posOffset>
            </wp:positionV>
            <wp:extent cx="2260600" cy="1009650"/>
            <wp:effectExtent l="0" t="0" r="6350" b="0"/>
            <wp:wrapTight wrapText="bothSides">
              <wp:wrapPolygon edited="0">
                <wp:start x="1456" y="0"/>
                <wp:lineTo x="0" y="2038"/>
                <wp:lineTo x="0" y="19970"/>
                <wp:lineTo x="546" y="21192"/>
                <wp:lineTo x="2366" y="21192"/>
                <wp:lineTo x="19112" y="20377"/>
                <wp:lineTo x="18930" y="19562"/>
                <wp:lineTo x="21479" y="17932"/>
                <wp:lineTo x="21479" y="15487"/>
                <wp:lineTo x="12196" y="13042"/>
                <wp:lineTo x="12378" y="10189"/>
                <wp:lineTo x="9829" y="6521"/>
                <wp:lineTo x="7463" y="6521"/>
                <wp:lineTo x="6371" y="0"/>
                <wp:lineTo x="14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al-Notes-PNG-Pictur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A3" w:rsidRPr="006C582E">
        <w:rPr>
          <w:rFonts w:ascii="Arial" w:hAnsi="Arial" w:cs="Arial"/>
          <w:b/>
          <w:sz w:val="44"/>
        </w:rPr>
        <w:t xml:space="preserve">Please join us at </w:t>
      </w:r>
    </w:p>
    <w:p w:rsidR="00DB00CF" w:rsidRPr="006C582E" w:rsidRDefault="008E79B1" w:rsidP="00DB00CF">
      <w:pPr>
        <w:pStyle w:val="Title"/>
        <w:jc w:val="center"/>
        <w:rPr>
          <w:rFonts w:ascii="Arial" w:hAnsi="Arial" w:cs="Arial"/>
          <w:b/>
          <w:sz w:val="44"/>
        </w:rPr>
      </w:pPr>
      <w:r w:rsidRPr="006C582E">
        <w:rPr>
          <w:rFonts w:ascii="Arial" w:hAnsi="Arial" w:cs="Arial"/>
          <w:b/>
          <w:sz w:val="44"/>
        </w:rPr>
        <w:t xml:space="preserve">QUIN MO LAC </w:t>
      </w:r>
      <w:r w:rsidR="00DB00CF" w:rsidRPr="006C582E">
        <w:rPr>
          <w:rFonts w:ascii="Arial" w:hAnsi="Arial" w:cs="Arial"/>
          <w:b/>
          <w:sz w:val="44"/>
        </w:rPr>
        <w:t xml:space="preserve">UCW </w:t>
      </w:r>
      <w:r w:rsidR="00DE3391" w:rsidRPr="006C582E">
        <w:rPr>
          <w:rFonts w:ascii="Arial" w:hAnsi="Arial" w:cs="Arial"/>
          <w:b/>
          <w:sz w:val="44"/>
        </w:rPr>
        <w:t>WEEKEND</w:t>
      </w:r>
    </w:p>
    <w:p w:rsidR="004D33D0" w:rsidRPr="006C582E" w:rsidRDefault="004D33D0" w:rsidP="004D33D0">
      <w:pPr>
        <w:jc w:val="center"/>
        <w:rPr>
          <w:rFonts w:ascii="Arial" w:hAnsi="Arial" w:cs="Arial"/>
          <w:b/>
          <w:sz w:val="32"/>
        </w:rPr>
      </w:pPr>
      <w:r w:rsidRPr="006C582E">
        <w:rPr>
          <w:rFonts w:ascii="Arial" w:hAnsi="Arial" w:cs="Arial"/>
          <w:b/>
          <w:sz w:val="32"/>
        </w:rPr>
        <w:t xml:space="preserve">September </w:t>
      </w:r>
      <w:r w:rsidR="006C1546" w:rsidRPr="006C582E">
        <w:rPr>
          <w:rFonts w:ascii="Arial" w:hAnsi="Arial" w:cs="Arial"/>
          <w:b/>
          <w:sz w:val="32"/>
        </w:rPr>
        <w:t>6, 7, 8</w:t>
      </w:r>
      <w:r w:rsidR="007C01E0" w:rsidRPr="006C582E">
        <w:rPr>
          <w:rFonts w:ascii="Arial" w:hAnsi="Arial" w:cs="Arial"/>
          <w:b/>
          <w:sz w:val="32"/>
        </w:rPr>
        <w:t>, 2019</w:t>
      </w:r>
    </w:p>
    <w:p w:rsidR="00DF40B5" w:rsidRPr="00C07ACA" w:rsidRDefault="00DF40B5" w:rsidP="003D4097">
      <w:pPr>
        <w:jc w:val="center"/>
        <w:rPr>
          <w:rFonts w:ascii="Arial" w:hAnsi="Arial" w:cs="Arial"/>
          <w:sz w:val="24"/>
          <w:szCs w:val="24"/>
        </w:rPr>
      </w:pPr>
    </w:p>
    <w:p w:rsidR="003D4097" w:rsidRPr="00DB00CF" w:rsidRDefault="003D4097" w:rsidP="006C582E">
      <w:pPr>
        <w:jc w:val="center"/>
        <w:rPr>
          <w:rFonts w:ascii="Arial" w:hAnsi="Arial" w:cs="Arial"/>
          <w:sz w:val="40"/>
        </w:rPr>
      </w:pPr>
      <w:r w:rsidRPr="00DB00CF">
        <w:rPr>
          <w:rFonts w:ascii="Arial" w:hAnsi="Arial" w:cs="Arial"/>
          <w:sz w:val="40"/>
        </w:rPr>
        <w:t>I cannot keep from singing</w:t>
      </w:r>
    </w:p>
    <w:p w:rsidR="003D4097" w:rsidRPr="00DB00CF" w:rsidRDefault="003D4097" w:rsidP="003D4097">
      <w:pPr>
        <w:jc w:val="center"/>
        <w:rPr>
          <w:rFonts w:ascii="Arial" w:hAnsi="Arial" w:cs="Arial"/>
          <w:sz w:val="2"/>
        </w:rPr>
      </w:pPr>
    </w:p>
    <w:p w:rsidR="008E79B1" w:rsidRPr="00DB00CF" w:rsidRDefault="004D33D0" w:rsidP="008E79B1">
      <w:pPr>
        <w:jc w:val="center"/>
        <w:rPr>
          <w:rFonts w:ascii="Arial" w:hAnsi="Arial" w:cs="Arial"/>
          <w:sz w:val="40"/>
        </w:rPr>
      </w:pPr>
      <w:r w:rsidRPr="00DB00CF">
        <w:rPr>
          <w:rFonts w:ascii="Arial" w:hAnsi="Arial" w:cs="Arial"/>
          <w:i/>
          <w:sz w:val="40"/>
        </w:rPr>
        <w:t xml:space="preserve">Voices United </w:t>
      </w:r>
      <w:r w:rsidR="006C1546" w:rsidRPr="00DB00CF">
        <w:rPr>
          <w:rFonts w:ascii="Arial" w:hAnsi="Arial" w:cs="Arial"/>
          <w:sz w:val="40"/>
        </w:rPr>
        <w:t>716 – My life flows on…</w:t>
      </w:r>
    </w:p>
    <w:p w:rsidR="005153A3" w:rsidRPr="00C445A1" w:rsidRDefault="005153A3" w:rsidP="008E79B1">
      <w:pPr>
        <w:jc w:val="center"/>
        <w:rPr>
          <w:rFonts w:ascii="Arial" w:hAnsi="Arial" w:cs="Arial"/>
          <w:sz w:val="28"/>
          <w:szCs w:val="28"/>
        </w:rPr>
      </w:pPr>
    </w:p>
    <w:p w:rsidR="005153A3" w:rsidRPr="006C582E" w:rsidRDefault="005153A3" w:rsidP="008E79B1">
      <w:pPr>
        <w:jc w:val="center"/>
        <w:rPr>
          <w:rFonts w:ascii="Arial" w:hAnsi="Arial" w:cs="Arial"/>
          <w:b/>
          <w:sz w:val="40"/>
        </w:rPr>
      </w:pPr>
      <w:r w:rsidRPr="006C582E">
        <w:rPr>
          <w:rFonts w:ascii="Arial" w:hAnsi="Arial" w:cs="Arial"/>
          <w:b/>
          <w:sz w:val="40"/>
        </w:rPr>
        <w:t>GUEST SPEAKER – Deborah Dunleavy</w:t>
      </w:r>
    </w:p>
    <w:p w:rsidR="00DB00CF" w:rsidRPr="00C445A1" w:rsidRDefault="005153A3" w:rsidP="005153A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445A1">
        <w:rPr>
          <w:rFonts w:ascii="Arial" w:eastAsia="Times New Roman" w:hAnsi="Arial" w:cs="Arial"/>
          <w:sz w:val="24"/>
          <w:szCs w:val="24"/>
          <w:lang w:eastAsia="en-CA"/>
        </w:rPr>
        <w:t>Deborah Dunleavy is an award winning story writer and storytelling artist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>, “a teller of tales, a writer of books, and a singer of songs”</w:t>
      </w:r>
      <w:r w:rsidR="00C445A1">
        <w:rPr>
          <w:rFonts w:ascii="Arial" w:eastAsia="Times New Roman" w:hAnsi="Arial" w:cs="Arial"/>
          <w:sz w:val="24"/>
          <w:szCs w:val="24"/>
          <w:lang w:eastAsia="en-CA"/>
        </w:rPr>
        <w:t xml:space="preserve">. She 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>tailors presentations to her specific audiences</w:t>
      </w:r>
      <w:r w:rsidR="00DE3391"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 w:rsidR="00DF40B5">
        <w:rPr>
          <w:rFonts w:ascii="Arial" w:eastAsia="Times New Roman" w:hAnsi="Arial" w:cs="Arial"/>
          <w:sz w:val="24"/>
          <w:szCs w:val="24"/>
          <w:lang w:eastAsia="en-CA"/>
        </w:rPr>
        <w:t xml:space="preserve">she </w:t>
      </w:r>
      <w:r w:rsidR="00DE3391" w:rsidRPr="00C445A1">
        <w:rPr>
          <w:rFonts w:ascii="Arial" w:eastAsia="Times New Roman" w:hAnsi="Arial" w:cs="Arial"/>
          <w:sz w:val="24"/>
          <w:szCs w:val="24"/>
          <w:lang w:eastAsia="en-CA"/>
        </w:rPr>
        <w:t>encourages others to be story tellers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C445A1" w:rsidRPr="00C445A1" w:rsidRDefault="005153A3" w:rsidP="005153A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C445A1">
        <w:rPr>
          <w:rFonts w:ascii="Arial" w:eastAsia="Times New Roman" w:hAnsi="Arial" w:cs="Arial"/>
          <w:sz w:val="24"/>
          <w:szCs w:val="24"/>
          <w:lang w:eastAsia="en-CA"/>
        </w:rPr>
        <w:br/>
        <w:t>Ms. Dunleavy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>’s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>many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music and storytelling programs includ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>e two one-woman story-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theatre plays: </w:t>
      </w:r>
      <w:r w:rsidR="00C445A1" w:rsidRPr="00C445A1">
        <w:rPr>
          <w:rFonts w:ascii="Arial" w:eastAsia="Times New Roman" w:hAnsi="Arial" w:cs="Arial"/>
          <w:i/>
          <w:sz w:val="24"/>
          <w:szCs w:val="24"/>
          <w:lang w:eastAsia="en-CA"/>
        </w:rPr>
        <w:t>At the Canoe Club Dance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based on memories from seniors about the pre-1945 years, and </w:t>
      </w:r>
      <w:r w:rsidRPr="00C445A1">
        <w:rPr>
          <w:rFonts w:ascii="Arial" w:eastAsia="Times New Roman" w:hAnsi="Arial" w:cs="Arial"/>
          <w:i/>
          <w:sz w:val="24"/>
          <w:szCs w:val="24"/>
          <w:lang w:eastAsia="en-CA"/>
        </w:rPr>
        <w:t>Battlefield Petticoats – Women in the War of 1812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br/>
        <w:t>Ms</w:t>
      </w:r>
      <w:r w:rsidR="009866AC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Dunleavy is the past Eastern Canadian Representative for the Storytellers of Canada. She is a member of The Writers Union of Canada, SOCAN, Musicians Union of Canada, and The Canadian Children’s Book Centre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>Tours have taken her to Singapore, China, Ireland, Scotland</w:t>
      </w:r>
      <w:r w:rsidR="00C445A1" w:rsidRPr="00C445A1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DB00CF" w:rsidRPr="00C445A1">
        <w:rPr>
          <w:rFonts w:ascii="Arial" w:eastAsia="Times New Roman" w:hAnsi="Arial" w:cs="Arial"/>
          <w:sz w:val="24"/>
          <w:szCs w:val="24"/>
          <w:lang w:eastAsia="en-CA"/>
        </w:rPr>
        <w:t xml:space="preserve"> and throughout Canada. We are delighted that this year, she will add our UCW Camp Quin Mo Lac weekend to her touring history. </w:t>
      </w:r>
    </w:p>
    <w:p w:rsidR="00C445A1" w:rsidRPr="00C445A1" w:rsidRDefault="00C445A1" w:rsidP="005153A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C445A1" w:rsidRPr="006C582E" w:rsidRDefault="00DF40B5" w:rsidP="00C07ACA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4"/>
          <w:lang w:eastAsia="en-CA"/>
        </w:rPr>
      </w:pPr>
      <w:r w:rsidRPr="006C582E">
        <w:rPr>
          <w:rFonts w:ascii="Arial" w:eastAsia="Times New Roman" w:hAnsi="Arial" w:cs="Arial"/>
          <w:b/>
          <w:sz w:val="32"/>
          <w:szCs w:val="24"/>
          <w:lang w:eastAsia="en-CA"/>
        </w:rPr>
        <w:t>Registration is only $125 for the full weekend</w:t>
      </w:r>
    </w:p>
    <w:p w:rsidR="00C445A1" w:rsidRPr="00DF40B5" w:rsidRDefault="00C445A1" w:rsidP="00C07ACA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C445A1" w:rsidRDefault="00C445A1" w:rsidP="00DE458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CA"/>
        </w:rPr>
      </w:pPr>
      <w:r>
        <w:rPr>
          <w:rFonts w:ascii="Arial" w:eastAsia="Times New Roman" w:hAnsi="Arial" w:cs="Arial"/>
          <w:b/>
          <w:sz w:val="28"/>
          <w:szCs w:val="24"/>
          <w:lang w:eastAsia="en-CA"/>
        </w:rPr>
        <w:t>WORKSHOPS, WOMEN AND WORSHIP</w:t>
      </w:r>
    </w:p>
    <w:p w:rsidR="00C445A1" w:rsidRDefault="00C445A1" w:rsidP="00DE458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CA"/>
        </w:rPr>
      </w:pPr>
      <w:r>
        <w:rPr>
          <w:rFonts w:ascii="Arial" w:eastAsia="Times New Roman" w:hAnsi="Arial" w:cs="Arial"/>
          <w:b/>
          <w:sz w:val="28"/>
          <w:szCs w:val="24"/>
          <w:lang w:eastAsia="en-CA"/>
        </w:rPr>
        <w:t>FUN, FRIENDSHIP, FINE FOOD</w:t>
      </w:r>
    </w:p>
    <w:p w:rsidR="00DE4589" w:rsidRDefault="00DE4589" w:rsidP="00DE458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CA"/>
        </w:rPr>
      </w:pPr>
      <w:r>
        <w:rPr>
          <w:rFonts w:ascii="Arial" w:eastAsia="Times New Roman" w:hAnsi="Arial" w:cs="Arial"/>
          <w:b/>
          <w:sz w:val="28"/>
          <w:szCs w:val="24"/>
          <w:lang w:eastAsia="en-CA"/>
        </w:rPr>
        <w:t>MUSICAL ENTERTAINMENT</w:t>
      </w:r>
    </w:p>
    <w:p w:rsidR="00DF40B5" w:rsidRDefault="00DE4589" w:rsidP="00DE458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b/>
          <w:sz w:val="28"/>
          <w:szCs w:val="24"/>
          <w:lang w:eastAsia="en-CA"/>
        </w:rPr>
        <w:t>and</w:t>
      </w:r>
      <w:proofErr w:type="gramEnd"/>
      <w:r w:rsidR="00C445A1">
        <w:rPr>
          <w:rFonts w:ascii="Arial" w:eastAsia="Times New Roman" w:hAnsi="Arial" w:cs="Arial"/>
          <w:b/>
          <w:sz w:val="28"/>
          <w:szCs w:val="24"/>
          <w:lang w:eastAsia="en-CA"/>
        </w:rPr>
        <w:t xml:space="preserve"> more!!!</w:t>
      </w:r>
    </w:p>
    <w:p w:rsidR="00DF40B5" w:rsidRDefault="00DF40B5" w:rsidP="00DF40B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DF40B5" w:rsidRDefault="00DF40B5" w:rsidP="00DF40B5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en-CA"/>
        </w:rPr>
      </w:pPr>
      <w:r w:rsidRPr="00DF40B5">
        <w:rPr>
          <w:rFonts w:ascii="Arial" w:eastAsia="Times New Roman" w:hAnsi="Arial" w:cs="Arial"/>
          <w:sz w:val="28"/>
          <w:szCs w:val="24"/>
          <w:lang w:eastAsia="en-CA"/>
        </w:rPr>
        <w:t>Jointly hosted by Upper Valley and Four Rivers UCW Presbyterials.</w:t>
      </w:r>
    </w:p>
    <w:p w:rsidR="00C07ACA" w:rsidRDefault="00DF40B5" w:rsidP="00DF40B5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en-CA"/>
        </w:rPr>
      </w:pPr>
      <w:r>
        <w:rPr>
          <w:rFonts w:ascii="Arial" w:eastAsia="Times New Roman" w:hAnsi="Arial" w:cs="Arial"/>
          <w:sz w:val="28"/>
          <w:szCs w:val="24"/>
          <w:lang w:eastAsia="en-CA"/>
        </w:rPr>
        <w:t>For information or registration,</w:t>
      </w:r>
    </w:p>
    <w:p w:rsidR="00DF40B5" w:rsidRDefault="00DE4589" w:rsidP="00DF40B5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en-CA"/>
        </w:rPr>
      </w:pPr>
      <w:r w:rsidRPr="006C582E">
        <w:rPr>
          <w:rFonts w:ascii="Arial" w:hAnsi="Arial" w:cs="Arial"/>
          <w:noProof/>
          <w:sz w:val="4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127635</wp:posOffset>
            </wp:positionV>
            <wp:extent cx="126238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187" y="21079"/>
                <wp:lineTo x="21187" y="0"/>
                <wp:lineTo x="0" y="0"/>
              </wp:wrapPolygon>
            </wp:wrapTight>
            <wp:docPr id="3" name="Picture 3" descr="C:\Users\leeto\Dropbox\UCW-Wesley\logo_u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to\Dropbox\UCW-Wesley\logo_uc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B5">
        <w:rPr>
          <w:rFonts w:ascii="Arial" w:eastAsia="Times New Roman" w:hAnsi="Arial" w:cs="Arial"/>
          <w:sz w:val="28"/>
          <w:szCs w:val="24"/>
          <w:lang w:eastAsia="en-CA"/>
        </w:rPr>
        <w:t xml:space="preserve"> </w:t>
      </w:r>
      <w:proofErr w:type="gramStart"/>
      <w:r w:rsidR="00DF40B5">
        <w:rPr>
          <w:rFonts w:ascii="Arial" w:eastAsia="Times New Roman" w:hAnsi="Arial" w:cs="Arial"/>
          <w:sz w:val="28"/>
          <w:szCs w:val="24"/>
          <w:lang w:eastAsia="en-CA"/>
        </w:rPr>
        <w:t>email</w:t>
      </w:r>
      <w:proofErr w:type="gramEnd"/>
      <w:r w:rsidR="00DF40B5">
        <w:rPr>
          <w:rFonts w:ascii="Arial" w:eastAsia="Times New Roman" w:hAnsi="Arial" w:cs="Arial"/>
          <w:sz w:val="28"/>
          <w:szCs w:val="24"/>
          <w:lang w:eastAsia="en-CA"/>
        </w:rPr>
        <w:t xml:space="preserve"> Connie </w:t>
      </w:r>
      <w:proofErr w:type="spellStart"/>
      <w:r w:rsidR="00DF40B5">
        <w:rPr>
          <w:rFonts w:ascii="Arial" w:eastAsia="Times New Roman" w:hAnsi="Arial" w:cs="Arial"/>
          <w:sz w:val="28"/>
          <w:szCs w:val="24"/>
          <w:lang w:eastAsia="en-CA"/>
        </w:rPr>
        <w:t>Tabbert</w:t>
      </w:r>
      <w:proofErr w:type="spellEnd"/>
      <w:r w:rsidR="00DF40B5">
        <w:rPr>
          <w:rFonts w:ascii="Arial" w:eastAsia="Times New Roman" w:hAnsi="Arial" w:cs="Arial"/>
          <w:sz w:val="28"/>
          <w:szCs w:val="24"/>
          <w:lang w:eastAsia="en-CA"/>
        </w:rPr>
        <w:t xml:space="preserve">, registrar, at </w:t>
      </w:r>
    </w:p>
    <w:p w:rsidR="006C582E" w:rsidRDefault="002C7A13" w:rsidP="00DF40B5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en-CA"/>
        </w:rPr>
      </w:pPr>
      <w:hyperlink r:id="rId8" w:history="1">
        <w:r w:rsidRPr="002C7A13">
          <w:rPr>
            <w:rStyle w:val="Hyperlink"/>
            <w:rFonts w:ascii="Arial" w:eastAsia="Times New Roman" w:hAnsi="Arial" w:cs="Arial"/>
            <w:b/>
            <w:sz w:val="28"/>
            <w:szCs w:val="24"/>
            <w:lang w:eastAsia="en-CA"/>
          </w:rPr>
          <w:t>ucw.connie61</w:t>
        </w:r>
        <w:r w:rsidR="006C582E" w:rsidRPr="002C7A13">
          <w:rPr>
            <w:rStyle w:val="Hyperlink"/>
            <w:rFonts w:ascii="Arial" w:eastAsia="Times New Roman" w:hAnsi="Arial" w:cs="Arial"/>
            <w:b/>
            <w:sz w:val="28"/>
            <w:szCs w:val="24"/>
            <w:lang w:eastAsia="en-CA"/>
          </w:rPr>
          <w:t>@gmail.com</w:t>
        </w:r>
      </w:hyperlink>
      <w:r w:rsidR="006C582E">
        <w:rPr>
          <w:rFonts w:ascii="Arial" w:eastAsia="Times New Roman" w:hAnsi="Arial" w:cs="Arial"/>
          <w:b/>
          <w:sz w:val="28"/>
          <w:szCs w:val="24"/>
          <w:lang w:eastAsia="en-CA"/>
        </w:rPr>
        <w:t xml:space="preserve"> </w:t>
      </w:r>
    </w:p>
    <w:p w:rsidR="005153A3" w:rsidRPr="006C582E" w:rsidRDefault="006C582E" w:rsidP="00DF40B5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sz w:val="28"/>
          <w:szCs w:val="24"/>
          <w:lang w:eastAsia="en-CA"/>
        </w:rPr>
      </w:pPr>
      <w:proofErr w:type="gramStart"/>
      <w:r w:rsidRPr="006C582E">
        <w:rPr>
          <w:rFonts w:ascii="Arial" w:eastAsia="Times New Roman" w:hAnsi="Arial" w:cs="Arial"/>
          <w:sz w:val="28"/>
          <w:szCs w:val="24"/>
          <w:lang w:eastAsia="en-CA"/>
        </w:rPr>
        <w:t>or</w:t>
      </w:r>
      <w:proofErr w:type="gramEnd"/>
      <w:r w:rsidRPr="006C582E">
        <w:rPr>
          <w:rFonts w:ascii="Arial" w:eastAsia="Times New Roman" w:hAnsi="Arial" w:cs="Arial"/>
          <w:sz w:val="28"/>
          <w:szCs w:val="24"/>
          <w:lang w:eastAsia="en-CA"/>
        </w:rPr>
        <w:t xml:space="preserve"> Lee Torvi, </w:t>
      </w:r>
      <w:hyperlink r:id="rId9" w:history="1">
        <w:r w:rsidR="002C7A13" w:rsidRPr="002C7A13">
          <w:rPr>
            <w:rStyle w:val="Hyperlink"/>
            <w:rFonts w:ascii="Arial" w:eastAsia="Times New Roman" w:hAnsi="Arial" w:cs="Arial"/>
            <w:sz w:val="28"/>
            <w:szCs w:val="24"/>
            <w:lang w:eastAsia="en-CA"/>
          </w:rPr>
          <w:t>leetorvi@gmail.com</w:t>
        </w:r>
      </w:hyperlink>
      <w:r w:rsidR="002C7A13">
        <w:rPr>
          <w:rFonts w:ascii="Arial" w:eastAsia="Times New Roman" w:hAnsi="Arial" w:cs="Arial"/>
          <w:sz w:val="28"/>
          <w:szCs w:val="24"/>
          <w:lang w:eastAsia="en-CA"/>
        </w:rPr>
        <w:t xml:space="preserve"> , </w:t>
      </w:r>
      <w:bookmarkStart w:id="0" w:name="_GoBack"/>
      <w:bookmarkEnd w:id="0"/>
      <w:r w:rsidRPr="006C582E">
        <w:rPr>
          <w:rFonts w:ascii="Arial" w:eastAsia="Times New Roman" w:hAnsi="Arial" w:cs="Arial"/>
          <w:sz w:val="28"/>
          <w:szCs w:val="24"/>
          <w:lang w:eastAsia="en-CA"/>
        </w:rPr>
        <w:t>613-638-3283</w:t>
      </w:r>
      <w:r w:rsidR="00DB00CF" w:rsidRPr="006C582E">
        <w:rPr>
          <w:rFonts w:ascii="Arial" w:eastAsia="Times New Roman" w:hAnsi="Arial" w:cs="Arial"/>
          <w:sz w:val="28"/>
          <w:szCs w:val="24"/>
          <w:lang w:eastAsia="en-CA"/>
        </w:rPr>
        <w:br/>
      </w:r>
    </w:p>
    <w:p w:rsidR="004004C8" w:rsidRDefault="00400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79B1" w:rsidRDefault="007B6CEE" w:rsidP="004004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SOME </w:t>
      </w:r>
      <w:r w:rsidR="004004C8">
        <w:rPr>
          <w:rFonts w:ascii="Arial" w:hAnsi="Arial" w:cs="Arial"/>
          <w:b/>
          <w:sz w:val="28"/>
        </w:rPr>
        <w:t>WEEKEND HIGHLIGHTS</w:t>
      </w:r>
    </w:p>
    <w:p w:rsidR="004004C8" w:rsidRDefault="004424EE" w:rsidP="004004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C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307340</wp:posOffset>
            </wp:positionV>
            <wp:extent cx="1046480" cy="842645"/>
            <wp:effectExtent l="76200" t="95250" r="77470" b="90805"/>
            <wp:wrapTight wrapText="bothSides">
              <wp:wrapPolygon edited="0">
                <wp:start x="-1148" y="-255"/>
                <wp:lineTo x="-1058" y="16043"/>
                <wp:lineTo x="-566" y="19902"/>
                <wp:lineTo x="10413" y="21696"/>
                <wp:lineTo x="19979" y="21790"/>
                <wp:lineTo x="20368" y="21714"/>
                <wp:lineTo x="21921" y="21408"/>
                <wp:lineTo x="22063" y="19402"/>
                <wp:lineTo x="22035" y="3586"/>
                <wp:lineTo x="21296" y="-2201"/>
                <wp:lineTo x="16001" y="-3136"/>
                <wp:lineTo x="2347" y="-943"/>
                <wp:lineTo x="-1148" y="-2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ic2525252bnote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464">
                      <a:off x="0" y="0"/>
                      <a:ext cx="10464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4EE" w:rsidRDefault="00506343" w:rsidP="004424EE">
      <w:pPr>
        <w:jc w:val="center"/>
        <w:rPr>
          <w:rFonts w:ascii="Arial" w:hAnsi="Arial" w:cs="Arial"/>
          <w:b/>
          <w:sz w:val="28"/>
        </w:rPr>
      </w:pPr>
      <w:r w:rsidRPr="004424EE">
        <w:rPr>
          <w:rFonts w:ascii="Arial" w:hAnsi="Arial" w:cs="Arial"/>
          <w:b/>
          <w:sz w:val="28"/>
        </w:rPr>
        <w:t xml:space="preserve">FRIDAY EVENING MUSICAL ENTERTAINMENT </w:t>
      </w:r>
    </w:p>
    <w:p w:rsidR="004004C8" w:rsidRDefault="004424EE" w:rsidP="007B6CEE">
      <w:pPr>
        <w:ind w:left="720" w:firstLine="720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by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4004C8" w:rsidRPr="004424EE">
        <w:rPr>
          <w:rFonts w:ascii="Arial" w:hAnsi="Arial" w:cs="Arial"/>
          <w:b/>
          <w:sz w:val="28"/>
        </w:rPr>
        <w:t>Tim and Terry – The Music Men</w:t>
      </w:r>
    </w:p>
    <w:p w:rsidR="004424EE" w:rsidRDefault="004424EE" w:rsidP="004424EE">
      <w:pPr>
        <w:jc w:val="center"/>
        <w:rPr>
          <w:rFonts w:ascii="Arial" w:hAnsi="Arial" w:cs="Arial"/>
          <w:b/>
          <w:sz w:val="28"/>
        </w:rPr>
      </w:pPr>
    </w:p>
    <w:p w:rsidR="00506343" w:rsidRDefault="00BC476A" w:rsidP="00506343">
      <w:pPr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RESOURCE ROOM</w:t>
      </w:r>
      <w:r w:rsidR="00506343">
        <w:rPr>
          <w:rFonts w:ascii="Arial" w:hAnsi="Arial" w:cs="Arial"/>
          <w:b/>
          <w:sz w:val="28"/>
        </w:rPr>
        <w:t xml:space="preserve"> </w:t>
      </w:r>
    </w:p>
    <w:p w:rsidR="004424EE" w:rsidRPr="009866AC" w:rsidRDefault="00506343" w:rsidP="009866A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Fair Trade products</w:t>
      </w:r>
      <w:r w:rsidR="00BC476A">
        <w:rPr>
          <w:rFonts w:ascii="Arial" w:hAnsi="Arial" w:cs="Arial"/>
          <w:b/>
          <w:sz w:val="24"/>
        </w:rPr>
        <w:t>,</w:t>
      </w:r>
      <w:r w:rsidRPr="009866AC">
        <w:rPr>
          <w:rFonts w:ascii="Arial" w:hAnsi="Arial" w:cs="Arial"/>
          <w:b/>
          <w:sz w:val="24"/>
        </w:rPr>
        <w:t xml:space="preserve"> </w:t>
      </w:r>
      <w:r w:rsidRPr="009866AC">
        <w:rPr>
          <w:rFonts w:ascii="Arial" w:hAnsi="Arial" w:cs="Arial"/>
          <w:sz w:val="24"/>
        </w:rPr>
        <w:t>and</w:t>
      </w:r>
      <w:r w:rsidRPr="009866AC">
        <w:rPr>
          <w:rFonts w:ascii="Arial" w:hAnsi="Arial" w:cs="Arial"/>
          <w:b/>
          <w:sz w:val="24"/>
        </w:rPr>
        <w:t xml:space="preserve"> </w:t>
      </w:r>
      <w:r w:rsidR="004424EE" w:rsidRPr="009866AC">
        <w:rPr>
          <w:rFonts w:ascii="Arial" w:hAnsi="Arial" w:cs="Arial"/>
          <w:b/>
          <w:sz w:val="24"/>
        </w:rPr>
        <w:t>Pat Gilmore</w:t>
      </w:r>
      <w:r w:rsidRPr="009866AC">
        <w:rPr>
          <w:rFonts w:ascii="Arial" w:hAnsi="Arial" w:cs="Arial"/>
          <w:b/>
          <w:sz w:val="24"/>
        </w:rPr>
        <w:t xml:space="preserve"> with Books</w:t>
      </w:r>
    </w:p>
    <w:p w:rsidR="00492FCE" w:rsidRPr="009866AC" w:rsidRDefault="00492FCE" w:rsidP="009866AC">
      <w:pPr>
        <w:spacing w:line="276" w:lineRule="auto"/>
        <w:jc w:val="center"/>
        <w:rPr>
          <w:rFonts w:ascii="Arial" w:hAnsi="Arial" w:cs="Arial"/>
          <w:sz w:val="24"/>
        </w:rPr>
      </w:pPr>
      <w:r w:rsidRPr="009866AC">
        <w:rPr>
          <w:rFonts w:ascii="Arial" w:hAnsi="Arial" w:cs="Arial"/>
          <w:sz w:val="24"/>
        </w:rPr>
        <w:t>Your chance to buy books and other resources</w:t>
      </w:r>
    </w:p>
    <w:p w:rsidR="00492FCE" w:rsidRDefault="00492FCE" w:rsidP="004424EE">
      <w:pPr>
        <w:jc w:val="center"/>
        <w:rPr>
          <w:rFonts w:ascii="Arial" w:hAnsi="Arial" w:cs="Arial"/>
          <w:b/>
          <w:sz w:val="28"/>
        </w:rPr>
      </w:pPr>
    </w:p>
    <w:p w:rsidR="00492FCE" w:rsidRDefault="00492FCE" w:rsidP="00506343">
      <w:pPr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SATURDAY WORKSHOPS</w:t>
      </w:r>
    </w:p>
    <w:p w:rsidR="007B6CEE" w:rsidRPr="009866AC" w:rsidRDefault="007B6CEE" w:rsidP="009866AC">
      <w:pPr>
        <w:spacing w:before="240"/>
        <w:jc w:val="center"/>
        <w:rPr>
          <w:rFonts w:ascii="Arial" w:hAnsi="Arial" w:cs="Arial"/>
          <w:sz w:val="24"/>
        </w:rPr>
      </w:pPr>
      <w:r w:rsidRPr="009866AC">
        <w:rPr>
          <w:rFonts w:ascii="Arial" w:hAnsi="Arial" w:cs="Arial"/>
          <w:sz w:val="24"/>
        </w:rPr>
        <w:t>All required materials will be provided.</w:t>
      </w:r>
    </w:p>
    <w:p w:rsidR="00492FCE" w:rsidRPr="009866AC" w:rsidRDefault="00492FCE" w:rsidP="009866AC">
      <w:pPr>
        <w:spacing w:before="240"/>
        <w:jc w:val="center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Choose 2</w:t>
      </w:r>
    </w:p>
    <w:p w:rsidR="00492FCE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 xml:space="preserve">Music: </w:t>
      </w:r>
      <w:r w:rsidR="00492FCE" w:rsidRPr="009866AC">
        <w:rPr>
          <w:rFonts w:ascii="Arial" w:hAnsi="Arial" w:cs="Arial"/>
          <w:b/>
          <w:sz w:val="24"/>
        </w:rPr>
        <w:t>Drumming</w:t>
      </w:r>
      <w:r w:rsidRPr="009866AC">
        <w:rPr>
          <w:rFonts w:ascii="Arial" w:hAnsi="Arial" w:cs="Arial"/>
          <w:b/>
          <w:sz w:val="24"/>
        </w:rPr>
        <w:t xml:space="preserve"> with Michelle. </w:t>
      </w:r>
    </w:p>
    <w:p w:rsidR="00492FCE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Crafts: Card making</w:t>
      </w:r>
    </w:p>
    <w:p w:rsidR="00893CF7" w:rsidRPr="009866AC" w:rsidRDefault="007B6CEE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 xml:space="preserve">A) </w:t>
      </w:r>
      <w:r w:rsidR="00893CF7" w:rsidRPr="009866AC">
        <w:rPr>
          <w:rFonts w:ascii="Arial" w:hAnsi="Arial" w:cs="Arial"/>
          <w:b/>
          <w:sz w:val="24"/>
        </w:rPr>
        <w:t>Senior Fitness –gentle:</w:t>
      </w:r>
      <w:r w:rsidR="00CC72FE">
        <w:rPr>
          <w:rFonts w:ascii="Arial" w:hAnsi="Arial" w:cs="Arial"/>
          <w:b/>
          <w:sz w:val="24"/>
        </w:rPr>
        <w:t xml:space="preserve"> sitting for</w:t>
      </w:r>
      <w:r w:rsidR="00893CF7" w:rsidRPr="009866AC">
        <w:rPr>
          <w:rFonts w:ascii="Arial" w:hAnsi="Arial" w:cs="Arial"/>
          <w:b/>
          <w:sz w:val="24"/>
        </w:rPr>
        <w:t xml:space="preserve"> half of exercise time </w:t>
      </w:r>
    </w:p>
    <w:p w:rsidR="00893CF7" w:rsidRPr="009866AC" w:rsidRDefault="00893CF7" w:rsidP="009866AC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Senior Fitness: standing</w:t>
      </w:r>
    </w:p>
    <w:p w:rsidR="00893CF7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Liturgical Dance: Worship with dance</w:t>
      </w:r>
    </w:p>
    <w:p w:rsidR="00893CF7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 xml:space="preserve">Labyrinth: </w:t>
      </w:r>
      <w:r w:rsidR="009866AC">
        <w:rPr>
          <w:rFonts w:ascii="Arial" w:hAnsi="Arial" w:cs="Arial"/>
          <w:b/>
          <w:sz w:val="24"/>
        </w:rPr>
        <w:t xml:space="preserve">Learn history &amp; design; then </w:t>
      </w:r>
      <w:r w:rsidR="00BC476A">
        <w:rPr>
          <w:rFonts w:ascii="Arial" w:hAnsi="Arial" w:cs="Arial"/>
          <w:b/>
          <w:sz w:val="24"/>
        </w:rPr>
        <w:t>t</w:t>
      </w:r>
      <w:r w:rsidR="009866AC">
        <w:rPr>
          <w:rFonts w:ascii="Arial" w:hAnsi="Arial" w:cs="Arial"/>
          <w:b/>
          <w:sz w:val="24"/>
        </w:rPr>
        <w:t xml:space="preserve">ake a spiritual </w:t>
      </w:r>
      <w:r w:rsidR="009866AC" w:rsidRPr="009866AC">
        <w:rPr>
          <w:rFonts w:ascii="Arial" w:hAnsi="Arial" w:cs="Arial"/>
          <w:b/>
          <w:sz w:val="24"/>
        </w:rPr>
        <w:t>labyrinth</w:t>
      </w:r>
      <w:r w:rsidR="009866AC">
        <w:rPr>
          <w:rFonts w:ascii="Arial" w:hAnsi="Arial" w:cs="Arial"/>
          <w:b/>
          <w:sz w:val="24"/>
        </w:rPr>
        <w:t xml:space="preserve"> w</w:t>
      </w:r>
      <w:r w:rsidR="009866AC" w:rsidRPr="009866AC">
        <w:rPr>
          <w:rFonts w:ascii="Arial" w:hAnsi="Arial" w:cs="Arial"/>
          <w:b/>
          <w:sz w:val="24"/>
        </w:rPr>
        <w:t>alk</w:t>
      </w:r>
      <w:r w:rsidR="009866AC">
        <w:rPr>
          <w:rFonts w:ascii="Arial" w:hAnsi="Arial" w:cs="Arial"/>
          <w:b/>
          <w:sz w:val="24"/>
        </w:rPr>
        <w:t xml:space="preserve"> in order to converse with God on a mountain top.</w:t>
      </w:r>
    </w:p>
    <w:p w:rsidR="00893CF7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 xml:space="preserve">Pop-up choir: Learn </w:t>
      </w:r>
      <w:r w:rsidR="007B6CEE" w:rsidRPr="009866AC">
        <w:rPr>
          <w:rFonts w:ascii="Arial" w:hAnsi="Arial" w:cs="Arial"/>
          <w:b/>
          <w:sz w:val="24"/>
        </w:rPr>
        <w:t xml:space="preserve">a </w:t>
      </w:r>
      <w:r w:rsidRPr="009866AC">
        <w:rPr>
          <w:rFonts w:ascii="Arial" w:hAnsi="Arial" w:cs="Arial"/>
          <w:b/>
          <w:sz w:val="24"/>
        </w:rPr>
        <w:t xml:space="preserve">new </w:t>
      </w:r>
      <w:r w:rsidR="007B6CEE" w:rsidRPr="009866AC">
        <w:rPr>
          <w:rFonts w:ascii="Arial" w:hAnsi="Arial" w:cs="Arial"/>
          <w:b/>
          <w:sz w:val="24"/>
        </w:rPr>
        <w:t xml:space="preserve">hymn </w:t>
      </w:r>
      <w:r w:rsidRPr="009866AC">
        <w:rPr>
          <w:rFonts w:ascii="Arial" w:hAnsi="Arial" w:cs="Arial"/>
          <w:b/>
          <w:sz w:val="24"/>
        </w:rPr>
        <w:t>or sing favourites.</w:t>
      </w:r>
    </w:p>
    <w:p w:rsidR="00893CF7" w:rsidRPr="009866AC" w:rsidRDefault="00893CF7" w:rsidP="009866AC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4"/>
        </w:rPr>
      </w:pPr>
      <w:r w:rsidRPr="009866AC">
        <w:rPr>
          <w:rFonts w:ascii="Arial" w:hAnsi="Arial" w:cs="Arial"/>
          <w:b/>
          <w:sz w:val="24"/>
        </w:rPr>
        <w:t>Power of Parables</w:t>
      </w:r>
      <w:r w:rsidR="007B6CEE" w:rsidRPr="009866AC">
        <w:rPr>
          <w:rFonts w:ascii="Arial" w:hAnsi="Arial" w:cs="Arial"/>
          <w:b/>
          <w:sz w:val="24"/>
        </w:rPr>
        <w:t xml:space="preserve">: Discussion. </w:t>
      </w:r>
      <w:r w:rsidRPr="009866AC">
        <w:rPr>
          <w:rFonts w:ascii="Arial" w:hAnsi="Arial" w:cs="Arial"/>
          <w:b/>
          <w:sz w:val="24"/>
        </w:rPr>
        <w:t>Create a parable</w:t>
      </w:r>
    </w:p>
    <w:p w:rsidR="007B6CEE" w:rsidRDefault="007B6CEE" w:rsidP="007B6CEE">
      <w:pPr>
        <w:spacing w:line="360" w:lineRule="auto"/>
        <w:rPr>
          <w:rFonts w:ascii="Arial" w:hAnsi="Arial" w:cs="Arial"/>
          <w:b/>
          <w:sz w:val="28"/>
        </w:rPr>
      </w:pPr>
    </w:p>
    <w:p w:rsidR="007B6CEE" w:rsidRDefault="00506343" w:rsidP="00506343">
      <w:pPr>
        <w:spacing w:line="360" w:lineRule="auto"/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501854</wp:posOffset>
            </wp:positionH>
            <wp:positionV relativeFrom="paragraph">
              <wp:posOffset>404392</wp:posOffset>
            </wp:positionV>
            <wp:extent cx="972185" cy="972185"/>
            <wp:effectExtent l="209550" t="209550" r="132715" b="208915"/>
            <wp:wrapTight wrapText="bothSides">
              <wp:wrapPolygon edited="0">
                <wp:start x="-747" y="524"/>
                <wp:lineTo x="-6013" y="6602"/>
                <wp:lineTo x="-895" y="11036"/>
                <wp:lineTo x="-5884" y="16794"/>
                <wp:lineTo x="2753" y="24278"/>
                <wp:lineTo x="7401" y="22145"/>
                <wp:lineTo x="20344" y="22719"/>
                <wp:lineTo x="20621" y="22400"/>
                <wp:lineTo x="22007" y="20800"/>
                <wp:lineTo x="22091" y="5192"/>
                <wp:lineTo x="18401" y="-245"/>
                <wp:lineTo x="362" y="-755"/>
                <wp:lineTo x="-747" y="52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bujos-infantiles-estrellas-luna_(2)_(640x640)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45489"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EE">
        <w:rPr>
          <w:rFonts w:ascii="Arial" w:hAnsi="Arial" w:cs="Arial"/>
          <w:b/>
          <w:sz w:val="28"/>
        </w:rPr>
        <w:t>SATURDAY NIGHT OPTIONS</w:t>
      </w:r>
    </w:p>
    <w:p w:rsidR="007B6CEE" w:rsidRDefault="007B6CEE" w:rsidP="007B6CEE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Night Canoe Ride On Moira Lake</w:t>
      </w:r>
    </w:p>
    <w:p w:rsidR="007B6CEE" w:rsidRPr="007B6CEE" w:rsidRDefault="007B6CEE" w:rsidP="007B6CEE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Night Walk</w:t>
      </w:r>
    </w:p>
    <w:p w:rsidR="004424EE" w:rsidRPr="004424EE" w:rsidRDefault="00492FCE" w:rsidP="004424E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4424EE" w:rsidRPr="004424EE" w:rsidSect="00DF40B5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C30"/>
    <w:multiLevelType w:val="hybridMultilevel"/>
    <w:tmpl w:val="FA5C5BB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8A26882"/>
    <w:multiLevelType w:val="hybridMultilevel"/>
    <w:tmpl w:val="358E1862"/>
    <w:lvl w:ilvl="0" w:tplc="F45AD2DE">
      <w:start w:val="2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B1"/>
    <w:rsid w:val="00040114"/>
    <w:rsid w:val="001523B7"/>
    <w:rsid w:val="00196EC5"/>
    <w:rsid w:val="002C7A13"/>
    <w:rsid w:val="003D4097"/>
    <w:rsid w:val="004004C8"/>
    <w:rsid w:val="004424EE"/>
    <w:rsid w:val="004558BC"/>
    <w:rsid w:val="00492FCE"/>
    <w:rsid w:val="004D33D0"/>
    <w:rsid w:val="00506343"/>
    <w:rsid w:val="005153A3"/>
    <w:rsid w:val="006C1546"/>
    <w:rsid w:val="006C582E"/>
    <w:rsid w:val="007B153A"/>
    <w:rsid w:val="007B6CEE"/>
    <w:rsid w:val="007C01E0"/>
    <w:rsid w:val="00893CF7"/>
    <w:rsid w:val="008E79B1"/>
    <w:rsid w:val="009866AC"/>
    <w:rsid w:val="00BC476A"/>
    <w:rsid w:val="00C07ACA"/>
    <w:rsid w:val="00C445A1"/>
    <w:rsid w:val="00CC72FE"/>
    <w:rsid w:val="00DB00CF"/>
    <w:rsid w:val="00DE3391"/>
    <w:rsid w:val="00DE4589"/>
    <w:rsid w:val="00DF2BE1"/>
    <w:rsid w:val="00DF40B5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609B-A0E2-4A85-AA17-625B0C5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153A3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FCE"/>
    <w:pPr>
      <w:ind w:left="720"/>
      <w:contextualSpacing/>
    </w:pPr>
  </w:style>
  <w:style w:type="table" w:styleId="TableGrid">
    <w:name w:val="Table Grid"/>
    <w:basedOn w:val="TableNormal"/>
    <w:uiPriority w:val="39"/>
    <w:rsid w:val="0049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cw.connie61@gmail.com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leetorvi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B77C-4690-4C36-A11A-619A600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Torvi</dc:creator>
  <cp:keywords/>
  <dc:description/>
  <cp:lastModifiedBy>Lee Torvi</cp:lastModifiedBy>
  <cp:revision>6</cp:revision>
  <dcterms:created xsi:type="dcterms:W3CDTF">2019-04-23T16:55:00Z</dcterms:created>
  <dcterms:modified xsi:type="dcterms:W3CDTF">2019-05-02T13:22:00Z</dcterms:modified>
</cp:coreProperties>
</file>